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46" w:rsidRDefault="00CC0B46" w:rsidP="00CC0B46">
      <w:pPr>
        <w:rPr>
          <w:i/>
        </w:rPr>
      </w:pPr>
    </w:p>
    <w:p w:rsidR="00CC0B46" w:rsidRPr="00971879" w:rsidRDefault="00CC0B46" w:rsidP="00CC0B4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II </w:t>
      </w:r>
      <w:r w:rsidRPr="00971879">
        <w:rPr>
          <w:rFonts w:asciiTheme="majorHAnsi" w:hAnsiTheme="majorHAnsi"/>
          <w:b/>
        </w:rPr>
        <w:t>CONCORSO</w:t>
      </w:r>
      <w:r>
        <w:rPr>
          <w:rFonts w:asciiTheme="majorHAnsi" w:hAnsiTheme="majorHAnsi"/>
          <w:b/>
        </w:rPr>
        <w:t xml:space="preserve"> LETTERARIO</w:t>
      </w:r>
      <w:r w:rsidRPr="00971879">
        <w:rPr>
          <w:rFonts w:asciiTheme="majorHAnsi" w:hAnsiTheme="majorHAnsi"/>
          <w:b/>
        </w:rPr>
        <w:t xml:space="preserve"> “UN RACCONTO PER PENSARE”</w:t>
      </w:r>
    </w:p>
    <w:p w:rsidR="00CC0B46" w:rsidRPr="00971879" w:rsidRDefault="00CC0B46" w:rsidP="00CC0B46">
      <w:pPr>
        <w:jc w:val="center"/>
        <w:rPr>
          <w:rFonts w:asciiTheme="majorHAnsi" w:hAnsiTheme="majorHAnsi"/>
          <w:b/>
        </w:rPr>
      </w:pPr>
      <w:r w:rsidRPr="00971879">
        <w:rPr>
          <w:rFonts w:asciiTheme="majorHAnsi" w:hAnsiTheme="majorHAnsi"/>
          <w:b/>
        </w:rPr>
        <w:t>scadenza 2</w:t>
      </w:r>
      <w:r>
        <w:rPr>
          <w:rFonts w:asciiTheme="majorHAnsi" w:hAnsiTheme="majorHAnsi"/>
          <w:b/>
        </w:rPr>
        <w:t>8 febbraio 2021</w:t>
      </w:r>
    </w:p>
    <w:p w:rsidR="00CC0B46" w:rsidRPr="00971879" w:rsidRDefault="00CC0B46" w:rsidP="00CC0B46">
      <w:pPr>
        <w:rPr>
          <w:rFonts w:asciiTheme="majorHAnsi" w:hAnsiTheme="majorHAnsi"/>
        </w:rPr>
      </w:pPr>
    </w:p>
    <w:p w:rsidR="00CC0B46" w:rsidRDefault="00CC0B46" w:rsidP="00CC0B4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REGOLAMENTO</w:t>
      </w:r>
    </w:p>
    <w:p w:rsidR="00CC0B46" w:rsidRDefault="00CC0B46" w:rsidP="00CC0B46">
      <w:pPr>
        <w:rPr>
          <w:rFonts w:asciiTheme="majorHAnsi" w:hAnsiTheme="majorHAnsi"/>
        </w:rPr>
      </w:pPr>
    </w:p>
    <w:p w:rsidR="00CC0B46" w:rsidRPr="00EC78CB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EC78CB">
        <w:rPr>
          <w:rFonts w:asciiTheme="majorHAnsi" w:hAnsiTheme="majorHAnsi"/>
        </w:rPr>
        <w:t xml:space="preserve">Il portale Locali per Pensare bandisce la II edizione del Concorso letterario </w:t>
      </w:r>
      <w:r w:rsidRPr="00EC78CB">
        <w:rPr>
          <w:rFonts w:asciiTheme="majorHAnsi" w:hAnsiTheme="majorHAnsi"/>
          <w:smallCaps/>
        </w:rPr>
        <w:t>“Un racconto per pensare”.</w:t>
      </w:r>
    </w:p>
    <w:p w:rsidR="00CC0B46" w:rsidRPr="00EC78CB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EC78CB">
        <w:rPr>
          <w:rFonts w:asciiTheme="majorHAnsi" w:hAnsiTheme="majorHAnsi"/>
        </w:rPr>
        <w:t>Possono partecipare tutti</w:t>
      </w:r>
      <w:r>
        <w:rPr>
          <w:rFonts w:asciiTheme="majorHAnsi" w:hAnsiTheme="majorHAnsi"/>
        </w:rPr>
        <w:t xml:space="preserve"> i cittadini italiani</w:t>
      </w:r>
      <w:r w:rsidRPr="00EC78CB">
        <w:rPr>
          <w:rFonts w:asciiTheme="majorHAnsi" w:hAnsiTheme="majorHAnsi"/>
        </w:rPr>
        <w:t>, purché maggiorenni</w:t>
      </w:r>
      <w:r>
        <w:rPr>
          <w:rFonts w:asciiTheme="majorHAnsi" w:hAnsiTheme="majorHAnsi"/>
        </w:rPr>
        <w:t>.</w:t>
      </w:r>
    </w:p>
    <w:p w:rsidR="00CC0B46" w:rsidRPr="00EC78CB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EC78CB">
        <w:rPr>
          <w:rFonts w:asciiTheme="majorHAnsi" w:hAnsiTheme="majorHAnsi"/>
        </w:rPr>
        <w:t xml:space="preserve">Ogni partecipante può inviare un </w:t>
      </w:r>
      <w:r>
        <w:rPr>
          <w:rFonts w:asciiTheme="majorHAnsi" w:hAnsiTheme="majorHAnsi"/>
        </w:rPr>
        <w:t>solo</w:t>
      </w:r>
      <w:r w:rsidRPr="00EC78CB">
        <w:rPr>
          <w:rFonts w:asciiTheme="majorHAnsi" w:hAnsiTheme="majorHAnsi"/>
        </w:rPr>
        <w:t xml:space="preserve"> racconto, </w:t>
      </w:r>
      <w:r>
        <w:rPr>
          <w:rFonts w:asciiTheme="majorHAnsi" w:hAnsiTheme="majorHAnsi"/>
        </w:rPr>
        <w:t xml:space="preserve">cioè un </w:t>
      </w:r>
      <w:r w:rsidRPr="00EC78CB">
        <w:rPr>
          <w:rFonts w:asciiTheme="majorHAnsi" w:hAnsiTheme="majorHAnsi"/>
        </w:rPr>
        <w:t>testo narrativo in lingua italiana</w:t>
      </w:r>
      <w:r>
        <w:rPr>
          <w:rFonts w:asciiTheme="majorHAnsi" w:hAnsiTheme="majorHAnsi"/>
        </w:rPr>
        <w:t>.</w:t>
      </w:r>
    </w:p>
    <w:p w:rsidR="00CC0B46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EC78CB">
        <w:rPr>
          <w:rFonts w:asciiTheme="majorHAnsi" w:hAnsiTheme="majorHAnsi"/>
        </w:rPr>
        <w:t>Il racconto deve avere una lunghezza compresa fra un minimo</w:t>
      </w:r>
      <w:r>
        <w:rPr>
          <w:rFonts w:asciiTheme="majorHAnsi" w:hAnsiTheme="majorHAnsi"/>
        </w:rPr>
        <w:t xml:space="preserve"> di</w:t>
      </w:r>
      <w:r w:rsidRPr="00EC78CB">
        <w:rPr>
          <w:rFonts w:asciiTheme="majorHAnsi" w:hAnsiTheme="majorHAnsi"/>
        </w:rPr>
        <w:t xml:space="preserve"> 5000 ed un massimo di 8000 battute; le battu</w:t>
      </w:r>
      <w:r>
        <w:rPr>
          <w:rFonts w:asciiTheme="majorHAnsi" w:hAnsiTheme="majorHAnsi"/>
        </w:rPr>
        <w:t>te sono calcolate spazi inclusi.</w:t>
      </w:r>
    </w:p>
    <w:p w:rsidR="00CC0B46" w:rsidRPr="00CC0B46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C0B46">
        <w:rPr>
          <w:rFonts w:asciiTheme="majorHAnsi" w:hAnsiTheme="majorHAnsi"/>
        </w:rPr>
        <w:t>La formattazione del testo deve essere: Times New Roman, corpo 12, interlinea doppia.</w:t>
      </w:r>
    </w:p>
    <w:p w:rsidR="00CC0B46" w:rsidRPr="00EC78CB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EC78CB">
        <w:rPr>
          <w:rFonts w:asciiTheme="majorHAnsi" w:hAnsiTheme="majorHAnsi"/>
        </w:rPr>
        <w:t xml:space="preserve">Il racconto deve contenere elementi in accordo con la filosofia dei Locali per pensare (vedi </w:t>
      </w:r>
      <w:hyperlink r:id="rId8" w:history="1">
        <w:r w:rsidRPr="00EC78CB">
          <w:rPr>
            <w:rStyle w:val="Collegamentoipertestuale"/>
            <w:rFonts w:asciiTheme="majorHAnsi" w:hAnsiTheme="majorHAnsi"/>
          </w:rPr>
          <w:t>www.localiperpensare.it</w:t>
        </w:r>
      </w:hyperlink>
      <w:r w:rsidRPr="00EC78CB">
        <w:rPr>
          <w:rFonts w:asciiTheme="majorHAnsi" w:hAnsiTheme="majorHAnsi"/>
        </w:rPr>
        <w:t>)</w:t>
      </w:r>
    </w:p>
    <w:p w:rsidR="00CC0B46" w:rsidRPr="00EC78CB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EC78CB">
        <w:rPr>
          <w:rFonts w:asciiTheme="majorHAnsi" w:hAnsiTheme="majorHAnsi"/>
        </w:rPr>
        <w:t>Il racconto deve necessariamente avere il seguente incipit (anche l’incipit è calcolato nel numero di battute di cui al punto 4):</w:t>
      </w:r>
    </w:p>
    <w:p w:rsidR="00CC0B46" w:rsidRPr="00EC78CB" w:rsidRDefault="00CC0B46" w:rsidP="00CC0B46">
      <w:pPr>
        <w:rPr>
          <w:rFonts w:ascii="Arial" w:hAnsi="Arial" w:cs="Arial"/>
          <w:i/>
          <w:color w:val="222222"/>
          <w:shd w:val="clear" w:color="auto" w:fill="FFFFFF"/>
        </w:rPr>
      </w:pPr>
      <w:r w:rsidRPr="00EC78CB">
        <w:rPr>
          <w:rFonts w:ascii="Arial" w:hAnsi="Arial" w:cs="Arial"/>
          <w:i/>
          <w:color w:val="222222"/>
          <w:shd w:val="clear" w:color="auto" w:fill="FFFFFF"/>
        </w:rPr>
        <w:t>"Quando Annalisa si alzò in piedi per parlare tutti tacquero e allora mi resi conto del perché avesse tanto insistito affinché ci riunissimo in quel locale per pensare: non voleva che il rumore di televisori o musica ad alto volume disturbasse quell'annuncio che doveva cambiare per sempre il corso delle nostre vite</w:t>
      </w:r>
      <w:r>
        <w:rPr>
          <w:rFonts w:ascii="Arial" w:hAnsi="Arial" w:cs="Arial"/>
          <w:i/>
          <w:color w:val="222222"/>
          <w:shd w:val="clear" w:color="auto" w:fill="FFFFFF"/>
        </w:rPr>
        <w:t>….</w:t>
      </w:r>
      <w:r w:rsidRPr="00EC78CB">
        <w:rPr>
          <w:rFonts w:ascii="Arial" w:hAnsi="Arial" w:cs="Arial"/>
          <w:i/>
          <w:color w:val="222222"/>
          <w:shd w:val="clear" w:color="auto" w:fill="FFFFFF"/>
        </w:rPr>
        <w:t>"</w:t>
      </w:r>
    </w:p>
    <w:p w:rsidR="00CC0B46" w:rsidRPr="00CC0B46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3C67D8">
        <w:rPr>
          <w:rFonts w:asciiTheme="majorHAnsi" w:hAnsiTheme="majorHAnsi"/>
        </w:rPr>
        <w:t xml:space="preserve">Il testo del racconto va inviato, accompagnato dai propri dati (nome, cognome, indirizzo postale, telefono e mail) a </w:t>
      </w:r>
      <w:hyperlink r:id="rId9" w:history="1">
        <w:r w:rsidRPr="003C67D8">
          <w:rPr>
            <w:rStyle w:val="Collegamentoipertestuale"/>
            <w:rFonts w:asciiTheme="majorHAnsi" w:hAnsiTheme="majorHAnsi"/>
          </w:rPr>
          <w:t>info@localiperpensare.it</w:t>
        </w:r>
      </w:hyperlink>
      <w:r w:rsidRPr="003C67D8">
        <w:rPr>
          <w:rFonts w:asciiTheme="majorHAnsi" w:hAnsiTheme="majorHAnsi"/>
        </w:rPr>
        <w:t xml:space="preserve"> </w:t>
      </w:r>
      <w:r w:rsidRPr="003C67D8">
        <w:rPr>
          <w:rFonts w:asciiTheme="majorHAnsi" w:hAnsiTheme="majorHAnsi"/>
          <w:b/>
        </w:rPr>
        <w:t>entro e non oltre il 28 febbraio 2021</w:t>
      </w:r>
      <w:r>
        <w:rPr>
          <w:rFonts w:asciiTheme="majorHAnsi" w:hAnsiTheme="majorHAnsi"/>
          <w:b/>
        </w:rPr>
        <w:t xml:space="preserve"> </w:t>
      </w:r>
      <w:r w:rsidRPr="003F0B5B">
        <w:rPr>
          <w:rFonts w:asciiTheme="majorHAnsi" w:hAnsiTheme="majorHAnsi"/>
        </w:rPr>
        <w:t xml:space="preserve">con </w:t>
      </w:r>
      <w:r w:rsidRPr="00CC0B46">
        <w:rPr>
          <w:rFonts w:asciiTheme="majorHAnsi" w:hAnsiTheme="majorHAnsi"/>
        </w:rPr>
        <w:t>oggetto</w:t>
      </w:r>
      <w:r w:rsidRPr="00CC0B46">
        <w:rPr>
          <w:rFonts w:asciiTheme="majorHAnsi" w:hAnsiTheme="majorHAnsi"/>
          <w:b/>
        </w:rPr>
        <w:t xml:space="preserve"> “Un racconto per pensare 2021”.</w:t>
      </w:r>
    </w:p>
    <w:p w:rsidR="00CC0B46" w:rsidRPr="00CC0B46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C0B46">
        <w:rPr>
          <w:rFonts w:asciiTheme="majorHAnsi" w:hAnsiTheme="majorHAnsi"/>
        </w:rPr>
        <w:t xml:space="preserve">Alla stessa mail va allegata una </w:t>
      </w:r>
      <w:r w:rsidRPr="00CC0B46">
        <w:rPr>
          <w:rFonts w:asciiTheme="majorHAnsi" w:hAnsiTheme="majorHAnsi"/>
          <w:b/>
        </w:rPr>
        <w:t>fotografia</w:t>
      </w:r>
      <w:r w:rsidRPr="00CC0B46">
        <w:rPr>
          <w:rFonts w:asciiTheme="majorHAnsi" w:hAnsiTheme="majorHAnsi"/>
        </w:rPr>
        <w:t xml:space="preserve"> dell’interno del Locale per pensare (annoverato nella nostra rete www.localiperpensare.it) a cui il racconto si ispira.</w:t>
      </w:r>
      <w:r w:rsidR="0020142C">
        <w:rPr>
          <w:rFonts w:asciiTheme="majorHAnsi" w:hAnsiTheme="majorHAnsi"/>
        </w:rPr>
        <w:t xml:space="preserve"> In alternativa è possibile allegare una fotografia di un luogo che richiami l’atmosfera del racconto inviato, in accordo con la filosofia dei Locali per Pensare</w:t>
      </w:r>
      <w:r w:rsidRPr="00CC0B46">
        <w:rPr>
          <w:rFonts w:asciiTheme="majorHAnsi" w:hAnsiTheme="majorHAnsi"/>
        </w:rPr>
        <w:t xml:space="preserve"> </w:t>
      </w:r>
    </w:p>
    <w:p w:rsidR="00CC0B46" w:rsidRPr="00850B46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850B46">
        <w:rPr>
          <w:rFonts w:asciiTheme="majorHAnsi" w:hAnsiTheme="majorHAnsi"/>
        </w:rPr>
        <w:t>Una Giuria composta dai fondatori di Locali per Pensare e da altre personalità legate al mondo culturale, tra cui do</w:t>
      </w:r>
      <w:r w:rsidR="006D08F6">
        <w:rPr>
          <w:rFonts w:asciiTheme="majorHAnsi" w:hAnsiTheme="majorHAnsi"/>
        </w:rPr>
        <w:t>centi, scrittori, selezionerà</w:t>
      </w:r>
      <w:bookmarkStart w:id="0" w:name="_GoBack"/>
      <w:bookmarkEnd w:id="0"/>
      <w:r w:rsidRPr="00850B46">
        <w:rPr>
          <w:rFonts w:asciiTheme="majorHAnsi" w:hAnsiTheme="majorHAnsi"/>
        </w:rPr>
        <w:t xml:space="preserve"> i racconti vincitori. Saranno premiati il primo classificato – dichiarato vincitore assoluto della</w:t>
      </w:r>
      <w:r>
        <w:rPr>
          <w:rFonts w:asciiTheme="majorHAnsi" w:hAnsiTheme="majorHAnsi"/>
        </w:rPr>
        <w:t xml:space="preserve"> II edizione -, secondo e terzo </w:t>
      </w:r>
      <w:r w:rsidRPr="00850B46">
        <w:rPr>
          <w:rFonts w:asciiTheme="majorHAnsi" w:hAnsiTheme="majorHAnsi"/>
        </w:rPr>
        <w:t>classificato. Contestualmente sarà assegnato il “</w:t>
      </w:r>
      <w:r w:rsidRPr="00850B46">
        <w:rPr>
          <w:rFonts w:asciiTheme="majorHAnsi" w:hAnsiTheme="majorHAnsi"/>
          <w:b/>
        </w:rPr>
        <w:t>Premio creatività per pensare</w:t>
      </w:r>
      <w:r w:rsidRPr="00850B46">
        <w:rPr>
          <w:rFonts w:asciiTheme="majorHAnsi" w:hAnsiTheme="majorHAnsi"/>
        </w:rPr>
        <w:t>” al racconto più fantasioso e ricco di creatività.</w:t>
      </w:r>
    </w:p>
    <w:p w:rsidR="00CC0B46" w:rsidRPr="003C67D8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3C67D8">
        <w:rPr>
          <w:rFonts w:asciiTheme="majorHAnsi" w:hAnsiTheme="majorHAnsi"/>
        </w:rPr>
        <w:t xml:space="preserve">I racconti vincitori saranno letti ad alta voce da attori professionisti </w:t>
      </w:r>
      <w:r>
        <w:rPr>
          <w:rFonts w:asciiTheme="majorHAnsi" w:hAnsiTheme="majorHAnsi"/>
        </w:rPr>
        <w:t>su Radio Robinson</w:t>
      </w:r>
      <w:r w:rsidRPr="003C67D8">
        <w:rPr>
          <w:rFonts w:asciiTheme="majorHAnsi" w:hAnsiTheme="majorHAnsi"/>
        </w:rPr>
        <w:t xml:space="preserve">, pubblicati sul sito </w:t>
      </w:r>
      <w:hyperlink r:id="rId10" w:history="1">
        <w:r w:rsidRPr="003C67D8">
          <w:rPr>
            <w:rStyle w:val="Collegamentoipertestuale"/>
            <w:rFonts w:asciiTheme="majorHAnsi" w:hAnsiTheme="majorHAnsi"/>
          </w:rPr>
          <w:t>www.localiperpensare.it</w:t>
        </w:r>
      </w:hyperlink>
      <w:r w:rsidRPr="003C67D8">
        <w:rPr>
          <w:rFonts w:asciiTheme="majorHAnsi" w:hAnsiTheme="majorHAnsi"/>
        </w:rPr>
        <w:t xml:space="preserve"> e sulla nostra pagina </w:t>
      </w:r>
      <w:proofErr w:type="spellStart"/>
      <w:r w:rsidRPr="003C67D8">
        <w:rPr>
          <w:rFonts w:asciiTheme="majorHAnsi" w:hAnsiTheme="majorHAnsi"/>
        </w:rPr>
        <w:t>facebook</w:t>
      </w:r>
      <w:proofErr w:type="spellEnd"/>
      <w:r w:rsidRPr="003C67D8">
        <w:rPr>
          <w:rFonts w:asciiTheme="majorHAnsi" w:hAnsiTheme="majorHAnsi"/>
        </w:rPr>
        <w:t xml:space="preserve"> (oltre 15.000 </w:t>
      </w:r>
      <w:proofErr w:type="spellStart"/>
      <w:r w:rsidRPr="003C67D8">
        <w:rPr>
          <w:rFonts w:asciiTheme="majorHAnsi" w:hAnsiTheme="majorHAnsi"/>
        </w:rPr>
        <w:t>followers</w:t>
      </w:r>
      <w:proofErr w:type="spellEnd"/>
      <w:r w:rsidRPr="003C67D8">
        <w:rPr>
          <w:rFonts w:asciiTheme="majorHAnsi" w:hAnsiTheme="majorHAnsi"/>
        </w:rPr>
        <w:t xml:space="preserve">). </w:t>
      </w:r>
    </w:p>
    <w:p w:rsidR="00CC0B46" w:rsidRPr="00CC0B46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3C67D8">
        <w:rPr>
          <w:rFonts w:asciiTheme="majorHAnsi" w:hAnsiTheme="majorHAnsi"/>
        </w:rPr>
        <w:t>La cerimonia di premiazione si terrà nel Loca</w:t>
      </w:r>
      <w:r>
        <w:rPr>
          <w:rFonts w:asciiTheme="majorHAnsi" w:hAnsiTheme="majorHAnsi"/>
        </w:rPr>
        <w:t>le per p</w:t>
      </w:r>
      <w:r w:rsidRPr="003C67D8">
        <w:rPr>
          <w:rFonts w:asciiTheme="majorHAnsi" w:hAnsiTheme="majorHAnsi"/>
        </w:rPr>
        <w:t>ensare</w:t>
      </w:r>
      <w:r>
        <w:rPr>
          <w:rFonts w:asciiTheme="majorHAnsi" w:hAnsiTheme="majorHAnsi"/>
        </w:rPr>
        <w:t xml:space="preserve"> </w:t>
      </w:r>
      <w:r w:rsidR="0001298C">
        <w:rPr>
          <w:rFonts w:asciiTheme="majorHAnsi" w:hAnsiTheme="majorHAnsi"/>
        </w:rPr>
        <w:t>più vicino alla residenza del</w:t>
      </w:r>
      <w:r w:rsidRPr="003C67D8">
        <w:rPr>
          <w:rFonts w:asciiTheme="majorHAnsi" w:hAnsiTheme="majorHAnsi"/>
        </w:rPr>
        <w:t xml:space="preserve"> primo classificato</w:t>
      </w:r>
      <w:r>
        <w:rPr>
          <w:rFonts w:asciiTheme="majorHAnsi" w:hAnsiTheme="majorHAnsi"/>
        </w:rPr>
        <w:t xml:space="preserve">, </w:t>
      </w:r>
      <w:r w:rsidRPr="00CC0B46">
        <w:rPr>
          <w:rFonts w:asciiTheme="majorHAnsi" w:hAnsiTheme="majorHAnsi"/>
        </w:rPr>
        <w:t>mentre per il “Premio creatività per pensare” in un Locale per pensare Plus.</w:t>
      </w:r>
    </w:p>
    <w:p w:rsidR="00CC0B46" w:rsidRPr="00CC0B46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C0B46">
        <w:rPr>
          <w:rFonts w:asciiTheme="majorHAnsi" w:hAnsiTheme="majorHAnsi"/>
        </w:rPr>
        <w:t>I premi saranno oggetti e strumenti “per pensare” a sorpresa per tutti i finalisti.</w:t>
      </w:r>
    </w:p>
    <w:p w:rsidR="00CC0B46" w:rsidRDefault="00CC0B46" w:rsidP="00CC0B46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C0B46">
        <w:rPr>
          <w:rFonts w:asciiTheme="majorHAnsi" w:hAnsiTheme="majorHAnsi"/>
        </w:rPr>
        <w:lastRenderedPageBreak/>
        <w:t>I racconti finalisti saranno pubblicati in una raccolta antologica delle prime due edizioni del Concorso.</w:t>
      </w:r>
    </w:p>
    <w:p w:rsidR="00CC0B46" w:rsidRDefault="00CC0B46" w:rsidP="00CC0B46">
      <w:pPr>
        <w:pStyle w:val="Paragrafoelenco"/>
        <w:rPr>
          <w:rFonts w:asciiTheme="majorHAnsi" w:hAnsiTheme="majorHAnsi"/>
        </w:rPr>
      </w:pPr>
    </w:p>
    <w:p w:rsidR="00CC0B46" w:rsidRPr="00CC0B46" w:rsidRDefault="00CC0B46" w:rsidP="00CC0B46">
      <w:pPr>
        <w:pStyle w:val="Paragrafoelenc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parziale copertura delle spese di organizzazione la partecipazione al concorso prevede il versamento di una quota di </w:t>
      </w:r>
      <w:r w:rsidRPr="00CC0B46">
        <w:rPr>
          <w:rFonts w:asciiTheme="majorHAnsi" w:hAnsiTheme="majorHAnsi"/>
          <w:b/>
        </w:rPr>
        <w:t xml:space="preserve">euro </w:t>
      </w:r>
      <w:r>
        <w:rPr>
          <w:rFonts w:asciiTheme="majorHAnsi" w:hAnsiTheme="majorHAnsi"/>
          <w:b/>
        </w:rPr>
        <w:t>10,00</w:t>
      </w:r>
      <w:r>
        <w:rPr>
          <w:rFonts w:asciiTheme="majorHAnsi" w:hAnsiTheme="majorHAnsi"/>
        </w:rPr>
        <w:t xml:space="preserve"> </w:t>
      </w:r>
      <w:r w:rsidR="0001298C">
        <w:rPr>
          <w:rFonts w:asciiTheme="majorHAnsi" w:hAnsiTheme="majorHAnsi"/>
        </w:rPr>
        <w:t>effettuabile</w:t>
      </w:r>
      <w:r>
        <w:rPr>
          <w:rFonts w:asciiTheme="majorHAnsi" w:hAnsiTheme="majorHAnsi"/>
        </w:rPr>
        <w:t xml:space="preserve"> </w:t>
      </w:r>
      <w:r w:rsidR="0001298C">
        <w:rPr>
          <w:rFonts w:asciiTheme="majorHAnsi" w:hAnsiTheme="majorHAnsi"/>
        </w:rPr>
        <w:t>in</w:t>
      </w:r>
      <w:r>
        <w:rPr>
          <w:rFonts w:asciiTheme="majorHAnsi" w:hAnsiTheme="majorHAnsi"/>
        </w:rPr>
        <w:t xml:space="preserve"> qualsiasi ufficio postale alla </w:t>
      </w:r>
      <w:proofErr w:type="spellStart"/>
      <w:r>
        <w:rPr>
          <w:rFonts w:asciiTheme="majorHAnsi" w:hAnsiTheme="majorHAnsi"/>
        </w:rPr>
        <w:t>Postepay</w:t>
      </w:r>
      <w:proofErr w:type="spellEnd"/>
      <w:r>
        <w:rPr>
          <w:rFonts w:asciiTheme="majorHAnsi" w:hAnsiTheme="majorHAnsi"/>
        </w:rPr>
        <w:t xml:space="preserve"> n. 4023600935680670 intestata a Valerio </w:t>
      </w:r>
      <w:proofErr w:type="spellStart"/>
      <w:r>
        <w:rPr>
          <w:rFonts w:asciiTheme="majorHAnsi" w:hAnsiTheme="majorHAnsi"/>
        </w:rPr>
        <w:t>Corvisieri</w:t>
      </w:r>
      <w:proofErr w:type="spellEnd"/>
      <w:r>
        <w:rPr>
          <w:rFonts w:asciiTheme="majorHAnsi" w:hAnsiTheme="majorHAnsi"/>
        </w:rPr>
        <w:t xml:space="preserve"> o nelle tabaccherie attrezzate alla medesima </w:t>
      </w:r>
      <w:proofErr w:type="spellStart"/>
      <w:r>
        <w:rPr>
          <w:rFonts w:asciiTheme="majorHAnsi" w:hAnsiTheme="majorHAnsi"/>
        </w:rPr>
        <w:t>Postepay</w:t>
      </w:r>
      <w:proofErr w:type="spellEnd"/>
      <w:r>
        <w:rPr>
          <w:rFonts w:asciiTheme="majorHAnsi" w:hAnsiTheme="majorHAnsi"/>
        </w:rPr>
        <w:t xml:space="preserve"> specificando il codice fiscale CRV VLR 61R27 H501H</w:t>
      </w:r>
    </w:p>
    <w:p w:rsidR="00CC0B46" w:rsidRDefault="00CC0B46" w:rsidP="00CC0B46"/>
    <w:p w:rsidR="0073491D" w:rsidRDefault="0073491D"/>
    <w:sectPr w:rsidR="0073491D" w:rsidSect="00D2488B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09" w:rsidRDefault="00014209">
      <w:pPr>
        <w:spacing w:after="0" w:line="240" w:lineRule="auto"/>
      </w:pPr>
      <w:r>
        <w:separator/>
      </w:r>
    </w:p>
  </w:endnote>
  <w:endnote w:type="continuationSeparator" w:id="0">
    <w:p w:rsidR="00014209" w:rsidRDefault="0001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8B" w:rsidRDefault="00014209" w:rsidP="00D2488B">
    <w:pPr>
      <w:pStyle w:val="Pidipagina"/>
      <w:jc w:val="center"/>
      <w:rPr>
        <w:rFonts w:asciiTheme="majorHAnsi" w:hAnsiTheme="majorHAnsi"/>
        <w:b/>
        <w:color w:val="595959" w:themeColor="text1" w:themeTint="A6"/>
        <w:sz w:val="22"/>
        <w:szCs w:val="22"/>
      </w:rPr>
    </w:pPr>
  </w:p>
  <w:p w:rsidR="00D2488B" w:rsidRPr="00AB661F" w:rsidRDefault="00014209" w:rsidP="00D2488B">
    <w:pPr>
      <w:pStyle w:val="Pidipagina"/>
      <w:jc w:val="center"/>
      <w:rPr>
        <w:rFonts w:asciiTheme="majorHAnsi" w:hAnsiTheme="majorHAnsi"/>
        <w:b/>
        <w:color w:val="595959" w:themeColor="text1" w:themeTint="A6"/>
        <w:sz w:val="22"/>
        <w:szCs w:val="22"/>
      </w:rPr>
    </w:pPr>
    <w:hyperlink r:id="rId1" w:history="1">
      <w:r w:rsidR="0001298C" w:rsidRPr="00AB661F">
        <w:rPr>
          <w:rStyle w:val="Collegamentoipertestuale"/>
          <w:rFonts w:asciiTheme="majorHAnsi" w:hAnsiTheme="majorHAnsi"/>
          <w:b/>
          <w:color w:val="595959" w:themeColor="text1" w:themeTint="A6"/>
          <w:sz w:val="22"/>
          <w:szCs w:val="22"/>
        </w:rPr>
        <w:t>www.localiperpensare.it</w:t>
      </w:r>
    </w:hyperlink>
    <w:r w:rsidR="0001298C" w:rsidRPr="00AB661F">
      <w:rPr>
        <w:rFonts w:asciiTheme="majorHAnsi" w:hAnsiTheme="majorHAnsi"/>
        <w:b/>
        <w:color w:val="595959" w:themeColor="text1" w:themeTint="A6"/>
        <w:sz w:val="22"/>
        <w:szCs w:val="22"/>
      </w:rPr>
      <w:t xml:space="preserve"> - </w:t>
    </w:r>
    <w:hyperlink r:id="rId2" w:history="1">
      <w:r w:rsidR="0001298C" w:rsidRPr="00AB661F">
        <w:rPr>
          <w:rStyle w:val="Collegamentoipertestuale"/>
          <w:rFonts w:asciiTheme="majorHAnsi" w:hAnsiTheme="majorHAnsi"/>
          <w:b/>
          <w:color w:val="595959" w:themeColor="text1" w:themeTint="A6"/>
          <w:sz w:val="22"/>
          <w:szCs w:val="22"/>
        </w:rPr>
        <w:t>info@localiperpensare.it</w:t>
      </w:r>
    </w:hyperlink>
  </w:p>
  <w:p w:rsidR="00D2488B" w:rsidRDefault="000142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09" w:rsidRDefault="00014209">
      <w:pPr>
        <w:spacing w:after="0" w:line="240" w:lineRule="auto"/>
      </w:pPr>
      <w:r>
        <w:separator/>
      </w:r>
    </w:p>
  </w:footnote>
  <w:footnote w:type="continuationSeparator" w:id="0">
    <w:p w:rsidR="00014209" w:rsidRDefault="0001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8B" w:rsidRDefault="0001298C" w:rsidP="00D2488B">
    <w:pPr>
      <w:pStyle w:val="Intestazione"/>
      <w:jc w:val="center"/>
    </w:pPr>
    <w:r>
      <w:rPr>
        <w:noProof/>
      </w:rPr>
      <w:drawing>
        <wp:inline distT="0" distB="0" distL="0" distR="0" wp14:anchorId="37540B1F" wp14:editId="2E3B6DFE">
          <wp:extent cx="1249124" cy="658550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ocali per pensa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847" cy="658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488B" w:rsidRDefault="00014209" w:rsidP="00D2488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5E68"/>
    <w:multiLevelType w:val="hybridMultilevel"/>
    <w:tmpl w:val="C82E134C"/>
    <w:lvl w:ilvl="0" w:tplc="BF3E3A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46"/>
    <w:rsid w:val="0001298C"/>
    <w:rsid w:val="00014209"/>
    <w:rsid w:val="000C04EE"/>
    <w:rsid w:val="0020142C"/>
    <w:rsid w:val="00612E97"/>
    <w:rsid w:val="006D08F6"/>
    <w:rsid w:val="0073491D"/>
    <w:rsid w:val="00CC0B46"/>
    <w:rsid w:val="00D04C82"/>
    <w:rsid w:val="00F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B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0B46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B46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0B46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B46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0B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0B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B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0B46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B46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0B46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B46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0B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0B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aliperpensar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ocaliperpensar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ocaliperpensar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ocaliperpensare.it" TargetMode="External"/><Relationship Id="rId1" Type="http://schemas.openxmlformats.org/officeDocument/2006/relationships/hyperlink" Target="http://www.localiperpensa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</cp:revision>
  <dcterms:created xsi:type="dcterms:W3CDTF">2020-11-30T14:14:00Z</dcterms:created>
  <dcterms:modified xsi:type="dcterms:W3CDTF">2020-12-10T15:37:00Z</dcterms:modified>
</cp:coreProperties>
</file>